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316F8D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297471">
        <w:rPr>
          <w:rFonts w:ascii="Times New Roman" w:hAnsi="Times New Roman" w:cs="Times New Roman"/>
          <w:sz w:val="28"/>
          <w:szCs w:val="28"/>
        </w:rPr>
        <w:t>2</w:t>
      </w:r>
      <w:r w:rsidR="007A760D">
        <w:rPr>
          <w:rFonts w:ascii="Times New Roman" w:hAnsi="Times New Roman" w:cs="Times New Roman"/>
          <w:sz w:val="28"/>
          <w:szCs w:val="28"/>
        </w:rPr>
        <w:t>5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7A760D">
        <w:rPr>
          <w:rFonts w:ascii="Times New Roman" w:hAnsi="Times New Roman"/>
          <w:sz w:val="28"/>
          <w:szCs w:val="28"/>
        </w:rPr>
        <w:t>7</w:t>
      </w:r>
      <w:r w:rsidR="00422231" w:rsidRPr="00B10976">
        <w:rPr>
          <w:rFonts w:ascii="Times New Roman" w:hAnsi="Times New Roman"/>
          <w:sz w:val="28"/>
          <w:szCs w:val="28"/>
        </w:rPr>
        <w:t xml:space="preserve">.2025 № </w:t>
      </w:r>
      <w:r w:rsidR="00297471">
        <w:rPr>
          <w:rFonts w:ascii="Times New Roman" w:hAnsi="Times New Roman"/>
          <w:sz w:val="28"/>
          <w:szCs w:val="28"/>
        </w:rPr>
        <w:t>2</w:t>
      </w:r>
      <w:r w:rsidR="007A760D">
        <w:rPr>
          <w:rFonts w:ascii="Times New Roman" w:hAnsi="Times New Roman"/>
          <w:sz w:val="28"/>
          <w:szCs w:val="28"/>
        </w:rPr>
        <w:t>1</w:t>
      </w:r>
      <w:r w:rsidR="00422231">
        <w:rPr>
          <w:rFonts w:ascii="Times New Roman" w:hAnsi="Times New Roman"/>
          <w:sz w:val="28"/>
          <w:szCs w:val="28"/>
        </w:rPr>
        <w:t>5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7A760D" w:rsidRPr="007A760D">
        <w:rPr>
          <w:rFonts w:ascii="Times New Roman" w:hAnsi="Times New Roman"/>
          <w:sz w:val="28"/>
          <w:szCs w:val="28"/>
        </w:rPr>
        <w:t>О назначении внеплановой выездной проверки государственного казенного учреждения «Управление капитального строительства Брянской области</w:t>
      </w:r>
      <w:r w:rsidR="00422231" w:rsidRPr="00B10976">
        <w:rPr>
          <w:rFonts w:ascii="Times New Roman" w:hAnsi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</w:t>
      </w:r>
      <w:r w:rsidR="00B97189">
        <w:rPr>
          <w:rFonts w:ascii="Times New Roman" w:hAnsi="Times New Roman" w:cs="Times New Roman"/>
          <w:sz w:val="28"/>
          <w:szCs w:val="28"/>
        </w:rPr>
        <w:t>а</w:t>
      </w:r>
      <w:r w:rsidR="00E340BC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54354B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предоставления и использования средств, источником финансового обеспечения которых являются межбюджетные трансферты из федерального бюджета, в целях реализации мероприятий Государственной программы Российской Федерации «Развитие физической культуры и спорта»</w:t>
      </w:r>
      <w:r w:rsidR="001F2925" w:rsidRPr="001F2925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2023 – истекший период 2026 года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D39DA"/>
    <w:rsid w:val="004D560E"/>
    <w:rsid w:val="00522890"/>
    <w:rsid w:val="0054354B"/>
    <w:rsid w:val="005504FD"/>
    <w:rsid w:val="00583327"/>
    <w:rsid w:val="005B23E7"/>
    <w:rsid w:val="0067033E"/>
    <w:rsid w:val="00671F84"/>
    <w:rsid w:val="00672F1B"/>
    <w:rsid w:val="006C79D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40</cp:revision>
  <dcterms:created xsi:type="dcterms:W3CDTF">2022-05-25T12:40:00Z</dcterms:created>
  <dcterms:modified xsi:type="dcterms:W3CDTF">2026-01-27T08:13:00Z</dcterms:modified>
</cp:coreProperties>
</file>